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9F3FE" w14:textId="77777777" w:rsidR="00CE6A57" w:rsidRDefault="005F502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05222B1F" w14:textId="77777777" w:rsidR="00CE6A57" w:rsidRPr="002C6EB5" w:rsidRDefault="005F502A">
      <w:pPr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Würth Elektronik partecipa alla </w:t>
      </w:r>
      <w:r w:rsidRPr="002C6EB5">
        <w:rPr>
          <w:rFonts w:ascii="Arial" w:hAnsi="Arial"/>
          <w:b/>
          <w:bCs/>
        </w:rPr>
        <w:t xml:space="preserve">settimana europea </w:t>
      </w:r>
      <w:r w:rsidRPr="002C6EB5">
        <w:rPr>
          <w:rFonts w:ascii="Arial" w:hAnsi="Arial"/>
          <w:b/>
          <w:bCs/>
        </w:rPr>
        <w:t>per la riduzione</w:t>
      </w:r>
      <w:r w:rsidRPr="002C6EB5">
        <w:rPr>
          <w:rFonts w:ascii="Arial" w:hAnsi="Arial"/>
          <w:b/>
          <w:bCs/>
        </w:rPr>
        <w:t xml:space="preserve"> dei rifiuti</w:t>
      </w:r>
    </w:p>
    <w:p w14:paraId="0ADD018E" w14:textId="77777777" w:rsidR="00CE6A57" w:rsidRPr="002C6EB5" w:rsidRDefault="005F502A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 w:rsidRPr="002C6EB5">
        <w:rPr>
          <w:rFonts w:ascii="Arial" w:hAnsi="Arial"/>
          <w:b/>
          <w:bCs/>
          <w:sz w:val="36"/>
        </w:rPr>
        <w:t>Passaggio a imballaggi più sostenibili</w:t>
      </w:r>
    </w:p>
    <w:p w14:paraId="5B916E64" w14:textId="67A9328C" w:rsidR="00CE6A57" w:rsidRPr="002C6EB5" w:rsidRDefault="005F502A">
      <w:pPr>
        <w:pStyle w:val="Textkrper"/>
        <w:spacing w:before="120" w:after="120" w:line="260" w:lineRule="exact"/>
        <w:jc w:val="both"/>
        <w:rPr>
          <w:rFonts w:ascii="Arial" w:hAnsi="Arial"/>
        </w:rPr>
      </w:pPr>
      <w:proofErr w:type="spellStart"/>
      <w:r w:rsidRPr="002C6EB5">
        <w:rPr>
          <w:rFonts w:ascii="Arial" w:hAnsi="Arial"/>
        </w:rPr>
        <w:t>Waldenburg</w:t>
      </w:r>
      <w:proofErr w:type="spellEnd"/>
      <w:r w:rsidRPr="002C6EB5">
        <w:rPr>
          <w:rFonts w:ascii="Arial" w:hAnsi="Arial"/>
        </w:rPr>
        <w:t xml:space="preserve"> (Germania), </w:t>
      </w:r>
      <w:r w:rsidR="007D6DD1">
        <w:rPr>
          <w:rFonts w:ascii="Arial" w:hAnsi="Arial"/>
        </w:rPr>
        <w:t>26</w:t>
      </w:r>
      <w:r w:rsidRPr="002C6EB5">
        <w:rPr>
          <w:rFonts w:ascii="Arial" w:hAnsi="Arial"/>
        </w:rPr>
        <w:t xml:space="preserve"> novembre 2020 – La logistica di uno dei più importanti produttori europei di componenti elettronici ed elettromeccanici dichiara guerra ai rifiuti di imballaggio. Würth Elektronik passa in rassegna tutti i processi con cui vengono</w:t>
      </w:r>
      <w:r w:rsidRPr="002C6EB5">
        <w:rPr>
          <w:rFonts w:ascii="Arial" w:hAnsi="Arial"/>
        </w:rPr>
        <w:t xml:space="preserve"> imballati i propri prodotti con due obiettivi: ridurre drasticamente l’uso delle plastiche e passare a materiali più sostenibili. </w:t>
      </w:r>
    </w:p>
    <w:p w14:paraId="7544C8F1" w14:textId="77777777" w:rsidR="00CE6A57" w:rsidRDefault="005F502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2C6EB5">
        <w:rPr>
          <w:rFonts w:ascii="Arial" w:hAnsi="Arial"/>
          <w:b w:val="0"/>
          <w:bCs w:val="0"/>
        </w:rPr>
        <w:t xml:space="preserve">Molte misure finalizzate alla riduzione dei rifiuti sono già state attuate oppure </w:t>
      </w:r>
      <w:r w:rsidRPr="002C6EB5">
        <w:rPr>
          <w:rFonts w:ascii="Arial" w:hAnsi="Arial"/>
          <w:b w:val="0"/>
          <w:bCs w:val="0"/>
        </w:rPr>
        <w:t>stanno venendo implementate</w:t>
      </w:r>
      <w:r w:rsidRPr="002C6EB5">
        <w:rPr>
          <w:rFonts w:ascii="Arial" w:hAnsi="Arial"/>
          <w:b w:val="0"/>
          <w:bCs w:val="0"/>
        </w:rPr>
        <w:t xml:space="preserve">: nella </w:t>
      </w:r>
      <w:r>
        <w:rPr>
          <w:rFonts w:ascii="Arial" w:hAnsi="Arial"/>
          <w:b w:val="0"/>
          <w:bCs w:val="0"/>
          <w:color w:val="000000"/>
        </w:rPr>
        <w:t>logisti</w:t>
      </w:r>
      <w:r>
        <w:rPr>
          <w:rFonts w:ascii="Arial" w:hAnsi="Arial"/>
          <w:b w:val="0"/>
          <w:bCs w:val="0"/>
          <w:color w:val="000000"/>
        </w:rPr>
        <w:t>ca di Würth Elektronik, ad esempio, vengono utilizzati solo materiali di imbottitura in carta riciclata e il cui consumo viene inoltre ridotto al minimo mediante pressori e cartoni divisori. Le buste imbottite sono sostituite da una variante priva di plast</w:t>
      </w:r>
      <w:r>
        <w:rPr>
          <w:rFonts w:ascii="Arial" w:hAnsi="Arial"/>
          <w:b w:val="0"/>
          <w:bCs w:val="0"/>
          <w:color w:val="000000"/>
        </w:rPr>
        <w:t>ica e i pacchi vengono chiusi con del nastro adesivo in carta, dove ancora necessario, in quanto utilizzando scatole di cartone con coperchio il nastro adesivo non serve più. I sacchetti in plastica vengono sostituiti su larga scala da tasche portadocument</w:t>
      </w:r>
      <w:r>
        <w:rPr>
          <w:rFonts w:ascii="Arial" w:hAnsi="Arial"/>
          <w:b w:val="0"/>
          <w:bCs w:val="0"/>
          <w:color w:val="000000"/>
        </w:rPr>
        <w:t xml:space="preserve">i in pergamena, ad esempio per i documenti di trasporto all’esterno dei pacchi. </w:t>
      </w:r>
    </w:p>
    <w:p w14:paraId="6ADDC4DA" w14:textId="77777777" w:rsidR="00CE6A57" w:rsidRDefault="005F502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  <w:color w:val="000000"/>
        </w:rPr>
        <w:t xml:space="preserve">In occasione della </w:t>
      </w:r>
      <w:hyperlink r:id="rId8" w:history="1">
        <w:r>
          <w:rPr>
            <w:rStyle w:val="Hyperlink"/>
            <w:rFonts w:ascii="Arial" w:hAnsi="Arial"/>
            <w:b w:val="0"/>
            <w:bCs w:val="0"/>
          </w:rPr>
          <w:t>settimana europea per la riduzione dei rifiuti</w:t>
        </w:r>
      </w:hyperlink>
      <w:r>
        <w:rPr>
          <w:rFonts w:ascii="Arial" w:hAnsi="Arial"/>
          <w:b w:val="0"/>
          <w:bCs w:val="0"/>
          <w:color w:val="000000"/>
        </w:rPr>
        <w:t xml:space="preserve"> (21-29 novembre 2020) afferma Georgios </w:t>
      </w:r>
      <w:proofErr w:type="spellStart"/>
      <w:r>
        <w:rPr>
          <w:rFonts w:ascii="Arial" w:hAnsi="Arial"/>
          <w:b w:val="0"/>
          <w:bCs w:val="0"/>
          <w:color w:val="000000"/>
        </w:rPr>
        <w:t>Stamos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, della </w:t>
      </w:r>
      <w:r>
        <w:rPr>
          <w:rFonts w:ascii="Arial" w:hAnsi="Arial"/>
          <w:b w:val="0"/>
          <w:bCs w:val="0"/>
          <w:color w:val="000000"/>
        </w:rPr>
        <w:t>Direzione logistica di Waldenburg, responsabile ambientale per il settore della logistica presso Würth Elektronik eiSos: “In base ai dati forniti dall’Agenzia federale per l’ambiente tedesca, dal 2010 il consumo pro capite di imballaggi è aumentato del 17,</w:t>
      </w:r>
      <w:r>
        <w:rPr>
          <w:rFonts w:ascii="Arial" w:hAnsi="Arial"/>
          <w:b w:val="0"/>
          <w:bCs w:val="0"/>
          <w:color w:val="000000"/>
        </w:rPr>
        <w:t xml:space="preserve">9 percento. Più della metà per prodotti ad uso industriale e commerciale. In Würth consideriamo quindi attentamente in che modo </w:t>
      </w:r>
      <w:r w:rsidRPr="002C6EB5">
        <w:rPr>
          <w:rFonts w:ascii="Arial" w:hAnsi="Arial"/>
          <w:b w:val="0"/>
          <w:bCs w:val="0"/>
        </w:rPr>
        <w:t xml:space="preserve">possiamo diventare più sostenibili. Attualmente stiamo valutando l’utilizzo di </w:t>
      </w:r>
      <w:r w:rsidRPr="002C6EB5">
        <w:rPr>
          <w:rFonts w:ascii="Arial" w:hAnsi="Arial"/>
          <w:b w:val="0"/>
          <w:bCs w:val="0"/>
        </w:rPr>
        <w:t xml:space="preserve">imballi </w:t>
      </w:r>
      <w:r w:rsidRPr="002C6EB5">
        <w:rPr>
          <w:rFonts w:ascii="Arial" w:hAnsi="Arial"/>
          <w:b w:val="0"/>
          <w:bCs w:val="0"/>
        </w:rPr>
        <w:t>di cartone</w:t>
      </w:r>
      <w:r w:rsidRPr="002C6EB5">
        <w:rPr>
          <w:rFonts w:ascii="Arial" w:hAnsi="Arial"/>
          <w:b w:val="0"/>
          <w:bCs w:val="0"/>
        </w:rPr>
        <w:t xml:space="preserve"> realizzati fino al 50 </w:t>
      </w:r>
      <w:r w:rsidRPr="002C6EB5">
        <w:rPr>
          <w:rFonts w:ascii="Arial" w:hAnsi="Arial"/>
          <w:b w:val="0"/>
          <w:bCs w:val="0"/>
        </w:rPr>
        <w:t>percento</w:t>
      </w:r>
      <w:r w:rsidRPr="002C6EB5">
        <w:rPr>
          <w:rFonts w:ascii="Arial" w:hAnsi="Arial"/>
          <w:b w:val="0"/>
          <w:bCs w:val="0"/>
        </w:rPr>
        <w:t xml:space="preserve"> con erba. </w:t>
      </w:r>
      <w:r w:rsidRPr="002C6EB5">
        <w:rPr>
          <w:rFonts w:ascii="Arial" w:hAnsi="Arial"/>
          <w:b w:val="0"/>
          <w:bCs w:val="0"/>
        </w:rPr>
        <w:t>A tale riguardo dobbiamo affrontare sfide particolari</w:t>
      </w:r>
      <w:r>
        <w:rPr>
          <w:rFonts w:ascii="Arial" w:hAnsi="Arial"/>
          <w:b w:val="0"/>
          <w:bCs w:val="0"/>
          <w:color w:val="000000"/>
        </w:rPr>
        <w:t>: poiché nell’ambito dei servizi</w:t>
      </w:r>
      <w:r>
        <w:rPr>
          <w:rFonts w:ascii="Arial" w:hAnsi="Arial"/>
          <w:b w:val="0"/>
          <w:color w:val="000000"/>
        </w:rPr>
        <w:t xml:space="preserve"> per gli sviluppatori offriamo campioni gratuiti e Design Kit con refill, effettuiamo molte piccole spedizioni.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b w:val="0"/>
          <w:color w:val="000000"/>
        </w:rPr>
        <w:t>Questo servizio o</w:t>
      </w:r>
      <w:r>
        <w:rPr>
          <w:rFonts w:ascii="Arial" w:hAnsi="Arial"/>
          <w:b w:val="0"/>
          <w:color w:val="000000"/>
        </w:rPr>
        <w:t>vviamente continuerà ad essere offerto anche in futuro, ma in modo più sostenibile. La salvaguardia del nostro ambiente</w:t>
      </w:r>
      <w:r>
        <w:rPr>
          <w:rFonts w:ascii="Arial" w:hAnsi="Arial"/>
          <w:b w:val="0"/>
          <w:bCs w:val="0"/>
        </w:rPr>
        <w:t xml:space="preserve"> ci impone di intraprendere qui e altrove una serie di azioni coordinate che comportano anche costi per l’azienda. Ma la riduzione dei </w:t>
      </w:r>
      <w:r>
        <w:rPr>
          <w:rFonts w:ascii="Arial" w:hAnsi="Arial"/>
          <w:b w:val="0"/>
          <w:bCs w:val="0"/>
          <w:color w:val="000000"/>
        </w:rPr>
        <w:t>ri</w:t>
      </w:r>
      <w:r>
        <w:rPr>
          <w:rFonts w:ascii="Arial" w:hAnsi="Arial"/>
          <w:b w:val="0"/>
          <w:bCs w:val="0"/>
          <w:color w:val="000000"/>
        </w:rPr>
        <w:t>fiuti di imballaggio è una responsabilità che in qualità di lavoratori e di impresa ci assumiamo con piacere e con grande impegno.”</w:t>
      </w:r>
    </w:p>
    <w:p w14:paraId="58D5D069" w14:textId="2C951A97" w:rsidR="00677548" w:rsidRDefault="00677548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</w:rPr>
        <w:br w:type="page"/>
      </w:r>
    </w:p>
    <w:p w14:paraId="44440B26" w14:textId="77777777" w:rsidR="007D6DD1" w:rsidRPr="00856DDE" w:rsidRDefault="007D6DD1" w:rsidP="007D6DD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16C92BD" w14:textId="77777777" w:rsidR="007D6DD1" w:rsidRDefault="007D6DD1" w:rsidP="007D6DD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D461FA6" w14:textId="77777777" w:rsidR="007D6DD1" w:rsidRPr="004D044E" w:rsidRDefault="007D6DD1" w:rsidP="007D6DD1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4638E59E" w14:textId="77777777" w:rsidR="007D6DD1" w:rsidRPr="004D044E" w:rsidRDefault="007D6DD1" w:rsidP="007D6DD1">
      <w:pPr>
        <w:spacing w:after="120" w:line="280" w:lineRule="exact"/>
        <w:rPr>
          <w:b/>
          <w:sz w:val="18"/>
          <w:szCs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9">
        <w:r>
          <w:rPr>
            <w:rStyle w:val="Hyperlink"/>
            <w:rFonts w:ascii="Arial" w:hAnsi="Arial"/>
            <w:sz w:val="18"/>
          </w:rPr>
          <w:t>http://www.htcm.de/kk/wuerth</w:t>
        </w:r>
      </w:hyperlink>
    </w:p>
    <w:tbl>
      <w:tblPr>
        <w:tblW w:w="712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1"/>
        <w:gridCol w:w="3260"/>
      </w:tblGrid>
      <w:tr w:rsidR="00677548" w14:paraId="0D5D18B4" w14:textId="77777777" w:rsidTr="001128EF">
        <w:trPr>
          <w:trHeight w:val="1701"/>
        </w:trPr>
        <w:tc>
          <w:tcPr>
            <w:tcW w:w="3861" w:type="dxa"/>
          </w:tcPr>
          <w:p w14:paraId="1E779AE1" w14:textId="5E4E9230" w:rsidR="00677548" w:rsidRDefault="00677548" w:rsidP="001128EF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7BF275B3" wp14:editId="1F9A3ECD">
                  <wp:extent cx="2351922" cy="1296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922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 w:rsidR="00B62F50">
              <w:rPr>
                <w:bCs/>
                <w:sz w:val="16"/>
                <w:szCs w:val="16"/>
              </w:rPr>
              <w:t>Foto di</w:t>
            </w:r>
            <w:r>
              <w:rPr>
                <w:bCs/>
                <w:sz w:val="16"/>
                <w:szCs w:val="16"/>
              </w:rPr>
              <w:t xml:space="preserve">: </w:t>
            </w:r>
            <w:proofErr w:type="spellStart"/>
            <w:r>
              <w:rPr>
                <w:bCs/>
                <w:sz w:val="16"/>
                <w:szCs w:val="16"/>
              </w:rPr>
              <w:t>Würth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Elektronik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  <w:p w14:paraId="6D7D6A2D" w14:textId="688DB16C" w:rsidR="00677548" w:rsidRDefault="00554F4F" w:rsidP="001128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F4F">
              <w:rPr>
                <w:rFonts w:ascii="Arial" w:hAnsi="Arial" w:cs="Arial"/>
                <w:b/>
                <w:sz w:val="18"/>
                <w:szCs w:val="18"/>
              </w:rPr>
              <w:t xml:space="preserve">Centro tecnologico </w:t>
            </w:r>
            <w:proofErr w:type="spellStart"/>
            <w:r w:rsidRPr="00554F4F">
              <w:rPr>
                <w:rFonts w:ascii="Arial" w:hAnsi="Arial" w:cs="Arial"/>
                <w:b/>
                <w:sz w:val="18"/>
                <w:szCs w:val="18"/>
              </w:rPr>
              <w:t>Würth</w:t>
            </w:r>
            <w:proofErr w:type="spellEnd"/>
            <w:r w:rsidRPr="00554F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54F4F">
              <w:rPr>
                <w:rFonts w:ascii="Arial" w:hAnsi="Arial" w:cs="Arial"/>
                <w:b/>
                <w:sz w:val="18"/>
                <w:szCs w:val="18"/>
              </w:rPr>
              <w:t>Elektronik</w:t>
            </w:r>
            <w:proofErr w:type="spellEnd"/>
            <w:r w:rsidRPr="00554F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54F4F">
              <w:rPr>
                <w:rFonts w:ascii="Arial" w:hAnsi="Arial" w:cs="Arial"/>
                <w:b/>
                <w:sz w:val="18"/>
                <w:szCs w:val="18"/>
              </w:rPr>
              <w:t>eiSos</w:t>
            </w:r>
            <w:proofErr w:type="spellEnd"/>
            <w:r w:rsidRPr="00554F4F">
              <w:rPr>
                <w:rFonts w:ascii="Arial" w:hAnsi="Arial" w:cs="Arial"/>
                <w:b/>
                <w:sz w:val="18"/>
                <w:szCs w:val="18"/>
              </w:rPr>
              <w:t xml:space="preserve"> a </w:t>
            </w:r>
            <w:proofErr w:type="spellStart"/>
            <w:r w:rsidRPr="00554F4F">
              <w:rPr>
                <w:rFonts w:ascii="Arial" w:hAnsi="Arial" w:cs="Arial"/>
                <w:b/>
                <w:sz w:val="18"/>
                <w:szCs w:val="18"/>
              </w:rPr>
              <w:t>Waldenburg</w:t>
            </w:r>
            <w:proofErr w:type="spellEnd"/>
          </w:p>
        </w:tc>
        <w:tc>
          <w:tcPr>
            <w:tcW w:w="3260" w:type="dxa"/>
          </w:tcPr>
          <w:p w14:paraId="7F5F2247" w14:textId="7EE21DED" w:rsidR="00677548" w:rsidRDefault="00677548" w:rsidP="001128EF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br/>
            </w:r>
            <w:r>
              <w:rPr>
                <w:noProof/>
              </w:rPr>
              <w:drawing>
                <wp:inline distT="0" distB="0" distL="0" distR="0" wp14:anchorId="7B68122A" wp14:editId="628DD156">
                  <wp:extent cx="1943712" cy="1296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12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 w:rsidR="00B62F50">
              <w:rPr>
                <w:bCs/>
                <w:sz w:val="16"/>
                <w:szCs w:val="16"/>
              </w:rPr>
              <w:t>Foto di</w:t>
            </w:r>
            <w:r>
              <w:rPr>
                <w:bCs/>
                <w:sz w:val="16"/>
                <w:szCs w:val="16"/>
              </w:rPr>
              <w:t xml:space="preserve">: </w:t>
            </w:r>
            <w:proofErr w:type="spellStart"/>
            <w:r>
              <w:rPr>
                <w:bCs/>
                <w:sz w:val="16"/>
                <w:szCs w:val="16"/>
              </w:rPr>
              <w:t>Würth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Elektronik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  <w:p w14:paraId="7FB2E737" w14:textId="075D29BC" w:rsidR="00677548" w:rsidRDefault="00677548" w:rsidP="006234E0">
            <w:pPr>
              <w:autoSpaceDE w:val="0"/>
              <w:autoSpaceDN w:val="0"/>
              <w:adjustRightInd w:val="0"/>
              <w:rPr>
                <w:b/>
              </w:rPr>
            </w:pPr>
            <w:r w:rsidRPr="006234E0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6234E0">
              <w:rPr>
                <w:rFonts w:ascii="Arial" w:hAnsi="Arial" w:cs="Arial"/>
                <w:b/>
                <w:sz w:val="18"/>
                <w:szCs w:val="18"/>
              </w:rPr>
              <w:t>idurre drasticamente l’uso delle plastiche e passare a materiali più sostenibili</w:t>
            </w:r>
            <w:r w:rsidR="006234E0" w:rsidRPr="006234E0">
              <w:rPr>
                <w:rFonts w:ascii="Arial" w:hAnsi="Arial" w:cs="Arial"/>
                <w:b/>
                <w:sz w:val="18"/>
                <w:szCs w:val="18"/>
              </w:rPr>
              <w:t xml:space="preserve"> alla</w:t>
            </w:r>
            <w:r w:rsidR="006234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Würth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Elektronik</w:t>
            </w:r>
            <w:proofErr w:type="spellEnd"/>
            <w:r w:rsidR="006234E0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</w:tbl>
    <w:p w14:paraId="6935A48F" w14:textId="49F6E48E" w:rsidR="007D6DD1" w:rsidRDefault="007D6DD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CCFA5AE" w14:textId="77777777" w:rsidR="007D6DD1" w:rsidRPr="004C0F82" w:rsidRDefault="007D6DD1" w:rsidP="007D6DD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513FE45" w14:textId="77777777" w:rsidR="007D6DD1" w:rsidRPr="004C0F82" w:rsidRDefault="007D6DD1" w:rsidP="007D6DD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B0E72DC" w14:textId="77777777" w:rsidR="007D6DD1" w:rsidRDefault="007D6DD1" w:rsidP="007D6DD1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64593AEF" w14:textId="77777777" w:rsidR="007D6DD1" w:rsidRPr="0004050A" w:rsidRDefault="007D6DD1" w:rsidP="007D6DD1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4E36DAEF" w14:textId="77777777" w:rsidR="007D6DD1" w:rsidRPr="00212CFC" w:rsidRDefault="007D6DD1" w:rsidP="007D6DD1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(CEM),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2979E32F" w14:textId="77777777" w:rsidR="007D6DD1" w:rsidRPr="00212CFC" w:rsidRDefault="007D6DD1" w:rsidP="007D6DD1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440D4C2E" w14:textId="77777777" w:rsidR="007D6DD1" w:rsidRPr="00212CFC" w:rsidRDefault="007D6DD1" w:rsidP="007D6DD1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lastRenderedPageBreak/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4D304CD6" w14:textId="77777777" w:rsidR="007D6DD1" w:rsidRDefault="007D6DD1" w:rsidP="007D6DD1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661620">
        <w:rPr>
          <w:rFonts w:ascii="Arial" w:hAnsi="Arial"/>
          <w:b w:val="0"/>
        </w:rPr>
        <w:t xml:space="preserve">. </w:t>
      </w:r>
      <w:bookmarkStart w:id="1" w:name="_Hlk39740582"/>
      <w:proofErr w:type="spellStart"/>
      <w:r w:rsidRPr="00661620">
        <w:rPr>
          <w:rFonts w:ascii="Arial" w:hAnsi="Arial"/>
          <w:b w:val="0"/>
          <w:lang w:val="en-US"/>
        </w:rPr>
        <w:t>L'azienda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offre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impiego</w:t>
      </w:r>
      <w:proofErr w:type="spellEnd"/>
      <w:r w:rsidRPr="00661620">
        <w:rPr>
          <w:rFonts w:ascii="Arial" w:hAnsi="Arial"/>
          <w:b w:val="0"/>
          <w:lang w:val="en-US"/>
        </w:rPr>
        <w:t xml:space="preserve"> a 7300 </w:t>
      </w:r>
      <w:proofErr w:type="spellStart"/>
      <w:r w:rsidRPr="00661620">
        <w:rPr>
          <w:rFonts w:ascii="Arial" w:hAnsi="Arial"/>
          <w:b w:val="0"/>
          <w:lang w:val="en-US"/>
        </w:rPr>
        <w:t>dipendenti</w:t>
      </w:r>
      <w:proofErr w:type="spellEnd"/>
      <w:r w:rsidRPr="00661620">
        <w:rPr>
          <w:rFonts w:ascii="Arial" w:hAnsi="Arial"/>
          <w:b w:val="0"/>
          <w:lang w:val="en-US"/>
        </w:rPr>
        <w:t xml:space="preserve"> e </w:t>
      </w:r>
      <w:proofErr w:type="spellStart"/>
      <w:r w:rsidRPr="00661620">
        <w:rPr>
          <w:rFonts w:ascii="Arial" w:hAnsi="Arial"/>
          <w:b w:val="0"/>
          <w:lang w:val="en-US"/>
        </w:rPr>
        <w:t>nel</w:t>
      </w:r>
      <w:proofErr w:type="spellEnd"/>
      <w:r w:rsidRPr="00661620">
        <w:rPr>
          <w:rFonts w:ascii="Arial" w:hAnsi="Arial"/>
          <w:b w:val="0"/>
          <w:lang w:val="en-US"/>
        </w:rPr>
        <w:t xml:space="preserve"> 2019 ha </w:t>
      </w:r>
      <w:proofErr w:type="spellStart"/>
      <w:r w:rsidRPr="00661620">
        <w:rPr>
          <w:rFonts w:ascii="Arial" w:hAnsi="Arial"/>
          <w:b w:val="0"/>
          <w:lang w:val="en-US"/>
        </w:rPr>
        <w:t>registrato</w:t>
      </w:r>
      <w:proofErr w:type="spellEnd"/>
      <w:r w:rsidRPr="00661620">
        <w:rPr>
          <w:rFonts w:ascii="Arial" w:hAnsi="Arial"/>
          <w:b w:val="0"/>
          <w:lang w:val="en-US"/>
        </w:rPr>
        <w:t xml:space="preserve"> un </w:t>
      </w:r>
      <w:proofErr w:type="spellStart"/>
      <w:r w:rsidRPr="00661620">
        <w:rPr>
          <w:rFonts w:ascii="Arial" w:hAnsi="Arial"/>
          <w:b w:val="0"/>
          <w:lang w:val="en-US"/>
        </w:rPr>
        <w:t>fatturato</w:t>
      </w:r>
      <w:proofErr w:type="spellEnd"/>
      <w:r w:rsidRPr="00661620">
        <w:rPr>
          <w:rFonts w:ascii="Arial" w:hAnsi="Arial"/>
          <w:b w:val="0"/>
          <w:lang w:val="en-US"/>
        </w:rPr>
        <w:t xml:space="preserve"> di 822 </w:t>
      </w:r>
      <w:proofErr w:type="spellStart"/>
      <w:r w:rsidRPr="00661620">
        <w:rPr>
          <w:rFonts w:ascii="Arial" w:hAnsi="Arial"/>
          <w:b w:val="0"/>
          <w:lang w:val="en-US"/>
        </w:rPr>
        <w:t>milioni</w:t>
      </w:r>
      <w:proofErr w:type="spellEnd"/>
      <w:r w:rsidRPr="00661620">
        <w:rPr>
          <w:rFonts w:ascii="Arial" w:hAnsi="Arial"/>
          <w:b w:val="0"/>
          <w:lang w:val="en-US"/>
        </w:rPr>
        <w:t xml:space="preserve"> di Euro.</w:t>
      </w:r>
    </w:p>
    <w:bookmarkEnd w:id="1"/>
    <w:p w14:paraId="51009C8F" w14:textId="77777777" w:rsidR="007D6DD1" w:rsidRPr="00BB2A0F" w:rsidRDefault="007D6DD1" w:rsidP="007D6DD1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1F830C98" w14:textId="77777777" w:rsidR="007D6DD1" w:rsidRDefault="007D6DD1" w:rsidP="007D6DD1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p w14:paraId="0186D340" w14:textId="77777777" w:rsidR="007D6DD1" w:rsidRPr="00212CFC" w:rsidRDefault="007D6DD1" w:rsidP="007D6DD1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7D6DD1" w:rsidRPr="00625C04" w14:paraId="26A2E156" w14:textId="77777777" w:rsidTr="001128EF">
        <w:tc>
          <w:tcPr>
            <w:tcW w:w="3902" w:type="dxa"/>
            <w:shd w:val="clear" w:color="auto" w:fill="auto"/>
            <w:hideMark/>
          </w:tcPr>
          <w:p w14:paraId="2C630249" w14:textId="77777777" w:rsidR="007D6DD1" w:rsidRPr="00A06F99" w:rsidRDefault="007D6DD1" w:rsidP="001128EF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A06F99">
              <w:rPr>
                <w:lang w:val="en-US"/>
              </w:rPr>
              <w:br w:type="page"/>
            </w:r>
            <w:r w:rsidRPr="00A06F99">
              <w:rPr>
                <w:rFonts w:ascii="Arial" w:hAnsi="Arial"/>
                <w:lang w:val="en-US"/>
              </w:rPr>
              <w:t xml:space="preserve">Per </w:t>
            </w:r>
            <w:proofErr w:type="spellStart"/>
            <w:r w:rsidRPr="00A06F99">
              <w:rPr>
                <w:rFonts w:ascii="Arial" w:hAnsi="Arial"/>
                <w:lang w:val="en-US"/>
              </w:rPr>
              <w:t>ulteriori</w:t>
            </w:r>
            <w:proofErr w:type="spellEnd"/>
            <w:r w:rsidRPr="00A06F9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lang w:val="en-US"/>
              </w:rPr>
              <w:t>informazioni</w:t>
            </w:r>
            <w:proofErr w:type="spellEnd"/>
            <w:r w:rsidRPr="00A06F99">
              <w:rPr>
                <w:rFonts w:ascii="Arial" w:hAnsi="Arial"/>
                <w:lang w:val="en-US"/>
              </w:rPr>
              <w:t>:</w:t>
            </w:r>
          </w:p>
          <w:p w14:paraId="6D5B81A9" w14:textId="77777777" w:rsidR="007D6DD1" w:rsidRPr="00A06F99" w:rsidRDefault="007D6DD1" w:rsidP="001128EF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Würth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Elektronik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eiSos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GmbH &amp; Co. KG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Sarah Hurst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Max-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-Strasse 1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74638 Waldenburg</w:t>
            </w:r>
            <w:r w:rsidRPr="00A06F99">
              <w:rPr>
                <w:rFonts w:ascii="Arial" w:hAnsi="Arial"/>
                <w:sz w:val="20"/>
                <w:lang w:val="en-US"/>
              </w:rPr>
              <w:br/>
              <w:t>Germania</w:t>
            </w:r>
          </w:p>
          <w:p w14:paraId="6A8A1F40" w14:textId="77777777" w:rsidR="007D6DD1" w:rsidRPr="00A06F99" w:rsidRDefault="007D6DD1" w:rsidP="001128EF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Telefono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: +49 7942 945-5186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E-Mail: sarah.hurst@we-online.de</w:t>
            </w:r>
          </w:p>
          <w:p w14:paraId="4FDDBD3B" w14:textId="77777777" w:rsidR="007D6DD1" w:rsidRPr="00625C04" w:rsidRDefault="007D6DD1" w:rsidP="001128EF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www.we-online.de</w:t>
            </w:r>
          </w:p>
          <w:p w14:paraId="08B15841" w14:textId="77777777" w:rsidR="007D6DD1" w:rsidRPr="00625C04" w:rsidRDefault="007D6DD1" w:rsidP="001128EF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16936499" w14:textId="77777777" w:rsidR="007D6DD1" w:rsidRPr="00625C04" w:rsidRDefault="007D6DD1" w:rsidP="001128EF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2F86F0CA" w14:textId="77777777" w:rsidR="007D6DD1" w:rsidRPr="00625C04" w:rsidRDefault="007D6DD1" w:rsidP="001128EF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66D0397E" w14:textId="77777777" w:rsidR="007D6DD1" w:rsidRPr="00625C04" w:rsidRDefault="007D6DD1" w:rsidP="001128EF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5D3A74E2" w14:textId="77777777" w:rsidR="007D6DD1" w:rsidRPr="00625C04" w:rsidRDefault="007D6DD1" w:rsidP="001128EF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51AB74E9" w14:textId="77777777" w:rsidR="007D6DD1" w:rsidRPr="002C689E" w:rsidRDefault="007D6DD1" w:rsidP="007D6DD1">
      <w:pPr>
        <w:pStyle w:val="Textkrper"/>
        <w:spacing w:before="120" w:after="120" w:line="276" w:lineRule="auto"/>
      </w:pPr>
    </w:p>
    <w:p w14:paraId="1FAAF6ED" w14:textId="77777777" w:rsidR="007D6DD1" w:rsidRDefault="007D6DD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sectPr w:rsidR="007D6DD1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E2076" w14:textId="77777777" w:rsidR="00CE6A57" w:rsidRDefault="005F502A">
      <w:r>
        <w:separator/>
      </w:r>
    </w:p>
  </w:endnote>
  <w:endnote w:type="continuationSeparator" w:id="0">
    <w:p w14:paraId="74D45C66" w14:textId="77777777" w:rsidR="00CE6A57" w:rsidRDefault="005F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96182" w14:textId="6CDDAD78" w:rsidR="00CE6A57" w:rsidRDefault="005F502A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de-DE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  <w:lang w:val="de-DE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snapToGrid w:val="0"/>
        <w:sz w:val="16"/>
        <w:szCs w:val="16"/>
        <w:lang w:val="de-DE"/>
      </w:rPr>
      <w:t>WTH1PI879</w:t>
    </w:r>
    <w:r>
      <w:rPr>
        <w:rFonts w:ascii="Arial" w:hAnsi="Arial" w:cs="Arial"/>
        <w:snapToGrid w:val="0"/>
        <w:sz w:val="16"/>
        <w:szCs w:val="16"/>
        <w:lang w:val="de-DE"/>
      </w:rPr>
      <w:t>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937AB" w14:textId="77777777" w:rsidR="00CE6A57" w:rsidRDefault="005F502A">
      <w:r>
        <w:separator/>
      </w:r>
    </w:p>
  </w:footnote>
  <w:footnote w:type="continuationSeparator" w:id="0">
    <w:p w14:paraId="6C9C09ED" w14:textId="77777777" w:rsidR="00CE6A57" w:rsidRDefault="005F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F3A9F" w14:textId="77777777" w:rsidR="00CE6A57" w:rsidRDefault="005F502A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758DF6B7" wp14:editId="623ECE6D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7620" b="5715"/>
          <wp:wrapNone/>
          <wp:docPr id="6" name="Bild 6" descr="WE+Balk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E+Balk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A57"/>
    <w:rsid w:val="002C6EB5"/>
    <w:rsid w:val="004674D0"/>
    <w:rsid w:val="004C6DCC"/>
    <w:rsid w:val="00554F4F"/>
    <w:rsid w:val="005F502A"/>
    <w:rsid w:val="006234E0"/>
    <w:rsid w:val="00677548"/>
    <w:rsid w:val="007D6DD1"/>
    <w:rsid w:val="00B62F50"/>
    <w:rsid w:val="00CE6A57"/>
    <w:rsid w:val="00DD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21971AF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chederabfallvermeidung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tcm.de/kk/wuerth/?lang=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434D-1ACC-4665-AAD4-DE4FF19B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5132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10</cp:revision>
  <cp:lastPrinted>2017-06-23T08:32:00Z</cp:lastPrinted>
  <dcterms:created xsi:type="dcterms:W3CDTF">2020-11-24T14:13:00Z</dcterms:created>
  <dcterms:modified xsi:type="dcterms:W3CDTF">2020-11-24T15:02:00Z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