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6AD7A4" w14:textId="2E5FEDC0" w:rsidR="006D72D3" w:rsidRDefault="00717E1E">
      <w:pPr>
        <w:pStyle w:val="berschrift1"/>
        <w:spacing w:before="720" w:after="720" w:line="260" w:lineRule="exact"/>
        <w:rPr>
          <w:sz w:val="20"/>
        </w:rPr>
      </w:pPr>
      <w:r>
        <w:rPr>
          <w:sz w:val="20"/>
        </w:rPr>
        <w:t>COMUNICATO STAMPA</w:t>
      </w:r>
    </w:p>
    <w:p w14:paraId="00DF7876" w14:textId="77777777" w:rsidR="006D72D3" w:rsidRPr="007D7A24" w:rsidRDefault="00717E1E">
      <w:pPr>
        <w:rPr>
          <w:rFonts w:ascii="Arial" w:hAnsi="Arial" w:cs="Arial"/>
          <w:b/>
          <w:bCs/>
        </w:rPr>
      </w:pPr>
      <w:r w:rsidRPr="007D7A24">
        <w:rPr>
          <w:rFonts w:ascii="Arial" w:hAnsi="Arial"/>
          <w:b/>
          <w:bCs/>
        </w:rPr>
        <w:t>Würth Elektronik presenta il laser a infrarossi WL-VCSL</w:t>
      </w:r>
    </w:p>
    <w:p w14:paraId="181CFE18" w14:textId="77777777" w:rsidR="006D72D3" w:rsidRPr="007D7A24" w:rsidRDefault="00717E1E">
      <w:pPr>
        <w:pStyle w:val="Kopfzeile"/>
        <w:tabs>
          <w:tab w:val="clear" w:pos="4536"/>
          <w:tab w:val="clear" w:pos="9072"/>
        </w:tabs>
        <w:spacing w:before="360" w:after="360"/>
        <w:rPr>
          <w:rFonts w:ascii="Arial" w:hAnsi="Arial" w:cs="Arial"/>
          <w:b/>
          <w:bCs/>
          <w:sz w:val="36"/>
        </w:rPr>
      </w:pPr>
      <w:r w:rsidRPr="007D7A24">
        <w:rPr>
          <w:rFonts w:ascii="Arial" w:hAnsi="Arial"/>
          <w:b/>
          <w:bCs/>
          <w:sz w:val="36"/>
        </w:rPr>
        <w:t>Sorgente a infrarossi per il riconoscimento ambientale</w:t>
      </w:r>
    </w:p>
    <w:p w14:paraId="2B4C8D2D" w14:textId="6C6B374B" w:rsidR="006D72D3" w:rsidRPr="0046770B" w:rsidRDefault="00717E1E">
      <w:pPr>
        <w:pStyle w:val="Textkrper"/>
        <w:spacing w:before="120" w:after="120" w:line="260" w:lineRule="exact"/>
        <w:jc w:val="both"/>
        <w:rPr>
          <w:rFonts w:ascii="Arial" w:hAnsi="Arial"/>
        </w:rPr>
      </w:pPr>
      <w:r w:rsidRPr="007D7A24">
        <w:rPr>
          <w:rFonts w:ascii="Arial" w:hAnsi="Arial"/>
        </w:rPr>
        <w:t xml:space="preserve">Waldenburg (Germania), </w:t>
      </w:r>
      <w:r w:rsidR="00470D62" w:rsidRPr="007D7A24">
        <w:rPr>
          <w:rFonts w:ascii="Arial" w:hAnsi="Arial"/>
        </w:rPr>
        <w:t>18 febbraio 2021</w:t>
      </w:r>
      <w:r w:rsidRPr="007D7A24">
        <w:rPr>
          <w:rFonts w:ascii="Arial" w:hAnsi="Arial"/>
        </w:rPr>
        <w:t xml:space="preserve"> – Würth Elektronik estende la propria ampia offerta lanciando per la prima volta sul mercato un laser a </w:t>
      </w:r>
      <w:r>
        <w:rPr>
          <w:rFonts w:ascii="Arial" w:hAnsi="Arial"/>
          <w:color w:val="000000"/>
        </w:rPr>
        <w:t xml:space="preserve">infrarossi. Il </w:t>
      </w:r>
      <w:hyperlink r:id="rId8" w:history="1">
        <w:r>
          <w:rPr>
            <w:rStyle w:val="Hyperlink"/>
            <w:rFonts w:ascii="Arial" w:hAnsi="Arial"/>
          </w:rPr>
          <w:t>laser a cavità verticale a emissione superficiale WL-VCSL</w:t>
        </w:r>
      </w:hyperlink>
      <w:r>
        <w:rPr>
          <w:rFonts w:ascii="Arial" w:hAnsi="Arial"/>
        </w:rPr>
        <w:t xml:space="preserve"> si </w:t>
      </w:r>
      <w:r w:rsidRPr="0046770B">
        <w:rPr>
          <w:rFonts w:ascii="Arial" w:hAnsi="Arial"/>
        </w:rPr>
        <w:t>distingue per materiali di alta qualità, un rendimento elevato (pari al 35 percento) e una potenza radiante di quasi due Watt. Concepito per l’emissione di impulsi brevi ad alta energia, il nuovo laser a infrarossi è ideale per soluzioni 3D per il riconoscimento ambientale, impiegate ad esempio nell’automazione industriale oppure in applicazioni LiDAR.</w:t>
      </w:r>
    </w:p>
    <w:p w14:paraId="32D0CE01" w14:textId="77777777" w:rsidR="006D72D3" w:rsidRPr="0046770B" w:rsidRDefault="00717E1E">
      <w:pPr>
        <w:pStyle w:val="Textkrper"/>
        <w:spacing w:before="120" w:after="120" w:line="260" w:lineRule="exact"/>
        <w:jc w:val="both"/>
        <w:rPr>
          <w:rFonts w:ascii="Arial" w:hAnsi="Arial"/>
          <w:b w:val="0"/>
          <w:bCs w:val="0"/>
        </w:rPr>
      </w:pPr>
      <w:r w:rsidRPr="0046770B">
        <w:rPr>
          <w:rFonts w:ascii="Arial" w:hAnsi="Arial"/>
          <w:b w:val="0"/>
          <w:bCs w:val="0"/>
        </w:rPr>
        <w:t xml:space="preserve">Nel package estremamente robusto da 3,5 × 3,5 × 1,8 mm del WL-VCSL, gli esperti di Würth Elektronik utilizzano materiali di qualità elevata: un substrato ceramico termoconduttivo, contatti dorati e un diffusore in vetro di quarzo di alta qualità, che garantisce un diagramma di radiazione molto omogeneo. Sono disponibili due varianti, con angolo di emissione di 60° × 45° e 110° × 85°. Il laser con lunghezza d’onda di 940 nm è rivolto ad applicazioni nelle quali la precisione è essenziale. I possibili campi di applicazione comprendono riconoscimento 3D, LiDAR e misura della distanza (Time of Flight), soluzioni impiegate nell’automazione industriale e nella robotica e applicazioni nell’ambito del riconoscimento biometrico. </w:t>
      </w:r>
    </w:p>
    <w:p w14:paraId="0F7BC59C" w14:textId="158BB587" w:rsidR="006D72D3" w:rsidRDefault="00717E1E">
      <w:pPr>
        <w:pStyle w:val="Textkrper"/>
        <w:spacing w:before="120" w:after="120" w:line="260" w:lineRule="exact"/>
        <w:jc w:val="both"/>
        <w:rPr>
          <w:rFonts w:ascii="Arial" w:hAnsi="Arial"/>
          <w:b w:val="0"/>
          <w:bCs w:val="0"/>
        </w:rPr>
      </w:pPr>
      <w:r w:rsidRPr="0046770B">
        <w:rPr>
          <w:rFonts w:ascii="Arial" w:hAnsi="Arial"/>
          <w:b w:val="0"/>
          <w:bCs w:val="0"/>
        </w:rPr>
        <w:t>A breve Würth Elektronik renderà disponibile gratuitamente un reference design collaudato. Il laser a cavità verticale a emissione superficiale WL-VCSL è disponibile fin da subito a magazzino senza limite minimo d'ordine. Gli sviluppatori di elettronica possono ordinare campioni gratuiti.</w:t>
      </w:r>
    </w:p>
    <w:p w14:paraId="2BBFA8DA" w14:textId="72BD7E7F" w:rsidR="007D7A24" w:rsidRDefault="007D7A24">
      <w:pPr>
        <w:pStyle w:val="Textkrper"/>
        <w:spacing w:before="120" w:after="120" w:line="260" w:lineRule="exact"/>
        <w:jc w:val="both"/>
        <w:rPr>
          <w:rFonts w:ascii="Arial" w:hAnsi="Arial"/>
          <w:b w:val="0"/>
          <w:bCs w:val="0"/>
        </w:rPr>
      </w:pPr>
    </w:p>
    <w:p w14:paraId="6AAABD07" w14:textId="77777777" w:rsidR="007D7A24" w:rsidRPr="0046770B" w:rsidRDefault="007D7A24">
      <w:pPr>
        <w:pStyle w:val="Textkrper"/>
        <w:spacing w:before="120" w:after="120" w:line="260" w:lineRule="exact"/>
        <w:jc w:val="both"/>
        <w:rPr>
          <w:rFonts w:ascii="Arial" w:hAnsi="Arial"/>
          <w:b w:val="0"/>
          <w:bCs w:val="0"/>
        </w:rPr>
      </w:pPr>
    </w:p>
    <w:p w14:paraId="634713B7" w14:textId="77777777" w:rsidR="007D7A24" w:rsidRDefault="007D7A24" w:rsidP="007D7A24">
      <w:pPr>
        <w:pStyle w:val="PITextkrper"/>
        <w:pBdr>
          <w:top w:val="single" w:sz="4" w:space="1" w:color="auto"/>
        </w:pBdr>
        <w:spacing w:before="240"/>
        <w:rPr>
          <w:b/>
          <w:sz w:val="18"/>
          <w:szCs w:val="18"/>
          <w:lang w:val="de-DE"/>
        </w:rPr>
      </w:pPr>
    </w:p>
    <w:p w14:paraId="38CC490B" w14:textId="77777777" w:rsidR="007D7A24" w:rsidRPr="004D044E" w:rsidRDefault="007D7A24" w:rsidP="007D7A24">
      <w:pPr>
        <w:spacing w:after="120" w:line="280" w:lineRule="exact"/>
        <w:rPr>
          <w:rFonts w:ascii="Arial" w:hAnsi="Arial" w:cs="Arial"/>
          <w:b/>
          <w:bCs/>
          <w:sz w:val="18"/>
          <w:szCs w:val="18"/>
        </w:rPr>
      </w:pPr>
      <w:r>
        <w:rPr>
          <w:rFonts w:ascii="Arial" w:hAnsi="Arial"/>
          <w:b/>
          <w:sz w:val="18"/>
        </w:rPr>
        <w:t>Immagini disponibili</w:t>
      </w:r>
    </w:p>
    <w:p w14:paraId="4545A5B4" w14:textId="3322AF27" w:rsidR="006D72D3" w:rsidRDefault="007D7A24" w:rsidP="007D7A24">
      <w:pPr>
        <w:spacing w:after="120" w:line="280" w:lineRule="exact"/>
        <w:rPr>
          <w:b/>
          <w:sz w:val="18"/>
          <w:szCs w:val="18"/>
          <w:lang w:val="de-DE"/>
        </w:rPr>
      </w:pPr>
      <w:r>
        <w:rPr>
          <w:rFonts w:ascii="Arial" w:hAnsi="Arial"/>
          <w:sz w:val="18"/>
        </w:rPr>
        <w:t>Le seguenti immagini possono essere scaricate da internet e stampate:</w:t>
      </w:r>
      <w:r>
        <w:t xml:space="preserve"> </w:t>
      </w:r>
      <w:hyperlink r:id="rId9">
        <w:r>
          <w:rPr>
            <w:rStyle w:val="Hyperlink"/>
            <w:rFonts w:ascii="Arial" w:hAnsi="Arial"/>
            <w:sz w:val="18"/>
          </w:rPr>
          <w:t>http://www.htcm.de/kk/wuerth</w:t>
        </w:r>
      </w:hyperlink>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6D72D3" w14:paraId="53C8D54E" w14:textId="77777777">
        <w:trPr>
          <w:trHeight w:val="1701"/>
        </w:trPr>
        <w:tc>
          <w:tcPr>
            <w:tcW w:w="3510" w:type="dxa"/>
          </w:tcPr>
          <w:p w14:paraId="1BF2C2F5" w14:textId="77777777" w:rsidR="006D72D3" w:rsidRDefault="00717E1E">
            <w:pPr>
              <w:pStyle w:val="txt"/>
              <w:rPr>
                <w:b/>
                <w:bCs/>
                <w:sz w:val="18"/>
                <w:lang w:val="de-DE"/>
              </w:rPr>
            </w:pPr>
            <w:r>
              <w:rPr>
                <w:b/>
                <w:lang w:val="de-DE"/>
              </w:rPr>
              <w:lastRenderedPageBreak/>
              <w:br/>
            </w:r>
            <w:r w:rsidR="00C159B3">
              <w:rPr>
                <w:bCs/>
                <w:sz w:val="18"/>
              </w:rPr>
              <w:pict w14:anchorId="2F0AA3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5.75pt;height:137.25pt">
                  <v:imagedata r:id="rId10" o:title="WL-VCSL_3535_multi" croptop=".21875" cropbottom=".21875" cropleft="10533f" cropright="10533f"/>
                </v:shape>
              </w:pict>
            </w:r>
            <w:r>
              <w:rPr>
                <w:bCs/>
                <w:sz w:val="16"/>
                <w:szCs w:val="16"/>
                <w:lang w:val="de-DE"/>
              </w:rPr>
              <w:t>Foto di: Würth Elektronik</w:t>
            </w:r>
          </w:p>
          <w:p w14:paraId="4B2DFF4E" w14:textId="77777777" w:rsidR="006D72D3" w:rsidRDefault="00717E1E">
            <w:pPr>
              <w:autoSpaceDE w:val="0"/>
              <w:autoSpaceDN w:val="0"/>
              <w:adjustRightInd w:val="0"/>
              <w:rPr>
                <w:rFonts w:ascii="Arial" w:hAnsi="Arial" w:cs="Arial"/>
                <w:b/>
                <w:sz w:val="18"/>
                <w:szCs w:val="18"/>
                <w:lang w:val="de-DE"/>
              </w:rPr>
            </w:pPr>
            <w:r>
              <w:rPr>
                <w:rFonts w:ascii="Arial" w:hAnsi="Arial"/>
                <w:b/>
                <w:sz w:val="18"/>
                <w:szCs w:val="18"/>
                <w:lang w:val="de-DE"/>
              </w:rPr>
              <w:t>Laser a infrarossi WL-VCSL</w:t>
            </w:r>
          </w:p>
          <w:p w14:paraId="3EA8260F" w14:textId="77777777" w:rsidR="006D72D3" w:rsidRDefault="006D72D3">
            <w:pPr>
              <w:autoSpaceDE w:val="0"/>
              <w:autoSpaceDN w:val="0"/>
              <w:adjustRightInd w:val="0"/>
              <w:rPr>
                <w:rFonts w:ascii="Arial" w:hAnsi="Arial" w:cs="Arial"/>
                <w:b/>
                <w:bCs/>
                <w:sz w:val="18"/>
                <w:szCs w:val="18"/>
                <w:lang w:val="de-DE"/>
              </w:rPr>
            </w:pPr>
          </w:p>
        </w:tc>
      </w:tr>
    </w:tbl>
    <w:p w14:paraId="5AABF297" w14:textId="77777777" w:rsidR="006D72D3" w:rsidRDefault="006D72D3">
      <w:pPr>
        <w:pStyle w:val="PITextkrper"/>
        <w:rPr>
          <w:b/>
          <w:bCs/>
          <w:sz w:val="18"/>
          <w:szCs w:val="18"/>
          <w:lang w:val="de-DE"/>
        </w:rPr>
      </w:pPr>
    </w:p>
    <w:p w14:paraId="37705D9A" w14:textId="77777777" w:rsidR="007D7A24" w:rsidRPr="009B698B" w:rsidRDefault="007D7A24" w:rsidP="007D7A24">
      <w:pPr>
        <w:pStyle w:val="PITextkrper"/>
        <w:rPr>
          <w:b/>
          <w:bCs/>
          <w:sz w:val="18"/>
          <w:szCs w:val="18"/>
        </w:rPr>
      </w:pPr>
      <w:r>
        <w:rPr>
          <w:b/>
          <w:bCs/>
          <w:sz w:val="18"/>
          <w:szCs w:val="18"/>
        </w:rPr>
        <w:t>Materiale video disponibile</w:t>
      </w:r>
    </w:p>
    <w:p w14:paraId="4FC71494" w14:textId="77777777" w:rsidR="00717E1E" w:rsidRPr="00F630C4" w:rsidRDefault="007D7A24" w:rsidP="00717E1E">
      <w:pPr>
        <w:pStyle w:val="PIAbspann"/>
        <w:jc w:val="left"/>
        <w:rPr>
          <w:rStyle w:val="Hyperlink"/>
          <w:rFonts w:cs="Arial"/>
          <w:bCs/>
          <w:szCs w:val="18"/>
        </w:rPr>
      </w:pPr>
      <w:r w:rsidRPr="004C0F82">
        <w:rPr>
          <w:lang w:val="en-US"/>
        </w:rPr>
        <w:t xml:space="preserve">Potete consultare il seguente materiale video nel nostro canale YouTube: </w:t>
      </w:r>
      <w:r w:rsidRPr="004C0F82">
        <w:rPr>
          <w:lang w:val="en-US"/>
        </w:rPr>
        <w:br/>
      </w:r>
      <w:r w:rsidR="00717E1E" w:rsidRPr="00744983">
        <w:rPr>
          <w:rStyle w:val="Hyperlink"/>
          <w:lang w:val="de-DE"/>
        </w:rPr>
        <w:t>https://www.youtube.com/watch?v=ii2eUkFOT2s</w:t>
      </w:r>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6D72D3" w14:paraId="2D798AB0" w14:textId="77777777">
        <w:trPr>
          <w:trHeight w:val="1701"/>
        </w:trPr>
        <w:tc>
          <w:tcPr>
            <w:tcW w:w="3510" w:type="dxa"/>
          </w:tcPr>
          <w:p w14:paraId="16A1B30B" w14:textId="77777777" w:rsidR="006D72D3" w:rsidRDefault="00717E1E">
            <w:pPr>
              <w:pStyle w:val="txt"/>
              <w:rPr>
                <w:b/>
                <w:bCs/>
                <w:sz w:val="18"/>
                <w:lang w:val="de-DE"/>
              </w:rPr>
            </w:pPr>
            <w:r>
              <w:rPr>
                <w:b/>
                <w:lang w:val="de-DE"/>
              </w:rPr>
              <w:br/>
            </w:r>
            <w:r>
              <w:rPr>
                <w:noProof/>
                <w:lang w:val="en-US" w:eastAsia="zh-CN"/>
              </w:rPr>
              <w:drawing>
                <wp:inline distT="0" distB="0" distL="0" distR="0" wp14:anchorId="461E3730" wp14:editId="103803E2">
                  <wp:extent cx="2139950" cy="1203960"/>
                  <wp:effectExtent l="0" t="0" r="0" b="0"/>
                  <wp:docPr id="2" name="Grafik 2">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a:hlinkClick r:id="rId11"/>
                          </pic:cNvPr>
                          <pic:cNvPicPr/>
                        </pic:nvPicPr>
                        <pic:blipFill>
                          <a:blip r:embed="rId12"/>
                          <a:stretch>
                            <a:fillRect/>
                          </a:stretch>
                        </pic:blipFill>
                        <pic:spPr>
                          <a:xfrm>
                            <a:off x="0" y="0"/>
                            <a:ext cx="2139950" cy="1203960"/>
                          </a:xfrm>
                          <a:prstGeom prst="rect">
                            <a:avLst/>
                          </a:prstGeom>
                        </pic:spPr>
                      </pic:pic>
                    </a:graphicData>
                  </a:graphic>
                </wp:inline>
              </w:drawing>
            </w:r>
            <w:r>
              <w:rPr>
                <w:bCs/>
                <w:sz w:val="16"/>
                <w:szCs w:val="16"/>
                <w:lang w:val="de-DE"/>
              </w:rPr>
              <w:t xml:space="preserve">Fonte: Würth Elektronik </w:t>
            </w:r>
          </w:p>
          <w:p w14:paraId="545E7946" w14:textId="77777777" w:rsidR="006D72D3" w:rsidRDefault="00717E1E">
            <w:pPr>
              <w:autoSpaceDE w:val="0"/>
              <w:autoSpaceDN w:val="0"/>
              <w:adjustRightInd w:val="0"/>
              <w:rPr>
                <w:rFonts w:ascii="Arial" w:hAnsi="Arial" w:cs="Arial"/>
                <w:b/>
                <w:sz w:val="18"/>
                <w:szCs w:val="18"/>
              </w:rPr>
            </w:pPr>
            <w:r>
              <w:rPr>
                <w:rFonts w:ascii="Arial" w:hAnsi="Arial"/>
                <w:b/>
                <w:sz w:val="18"/>
                <w:szCs w:val="18"/>
                <w:lang w:val="de-DE"/>
              </w:rPr>
              <w:t xml:space="preserve">WE meet @ Digital Days 2020: Optoelectronics: Introduction of new products (Optoelettronica: introduzione ai nuovi prodotti) – presentazione dei prodotti a cura del dott. </w:t>
            </w:r>
            <w:r>
              <w:rPr>
                <w:rFonts w:ascii="Arial" w:hAnsi="Arial"/>
                <w:b/>
                <w:sz w:val="18"/>
                <w:szCs w:val="18"/>
              </w:rPr>
              <w:t>Zhelio Andreev, Produktmanager della divisione Optoelectronics presso Würth Elektronik eiSos</w:t>
            </w:r>
          </w:p>
          <w:p w14:paraId="475F48D2" w14:textId="77777777" w:rsidR="006D72D3" w:rsidRDefault="006D72D3">
            <w:pPr>
              <w:autoSpaceDE w:val="0"/>
              <w:autoSpaceDN w:val="0"/>
              <w:adjustRightInd w:val="0"/>
              <w:rPr>
                <w:rFonts w:ascii="Arial" w:hAnsi="Arial" w:cs="Arial"/>
                <w:b/>
                <w:bCs/>
                <w:sz w:val="18"/>
                <w:szCs w:val="18"/>
              </w:rPr>
            </w:pPr>
          </w:p>
        </w:tc>
      </w:tr>
    </w:tbl>
    <w:p w14:paraId="2ACA5915" w14:textId="093A6856" w:rsidR="006D72D3" w:rsidRDefault="006D72D3">
      <w:pPr>
        <w:pStyle w:val="Textkrper"/>
        <w:spacing w:before="120" w:after="120" w:line="260" w:lineRule="exact"/>
        <w:jc w:val="both"/>
        <w:rPr>
          <w:rFonts w:ascii="Arial" w:hAnsi="Arial"/>
          <w:b w:val="0"/>
          <w:bCs w:val="0"/>
        </w:rPr>
      </w:pPr>
    </w:p>
    <w:p w14:paraId="7C1229B8" w14:textId="77777777" w:rsidR="000833B0" w:rsidRPr="004C0F82" w:rsidRDefault="000833B0" w:rsidP="000833B0">
      <w:pPr>
        <w:pStyle w:val="Textkrper"/>
        <w:spacing w:before="120" w:after="120" w:line="260" w:lineRule="exact"/>
        <w:jc w:val="both"/>
        <w:rPr>
          <w:rFonts w:ascii="Arial" w:hAnsi="Arial"/>
          <w:b w:val="0"/>
          <w:bCs w:val="0"/>
        </w:rPr>
      </w:pPr>
    </w:p>
    <w:p w14:paraId="5FD76709" w14:textId="77777777" w:rsidR="000833B0" w:rsidRPr="004C0F82" w:rsidRDefault="000833B0" w:rsidP="000833B0">
      <w:pPr>
        <w:pStyle w:val="PITextkrper"/>
        <w:pBdr>
          <w:top w:val="single" w:sz="4" w:space="1" w:color="auto"/>
        </w:pBdr>
        <w:spacing w:before="240"/>
        <w:rPr>
          <w:b/>
          <w:sz w:val="18"/>
          <w:szCs w:val="18"/>
          <w:lang w:val="de-DE"/>
        </w:rPr>
      </w:pPr>
    </w:p>
    <w:p w14:paraId="6598B363" w14:textId="77777777" w:rsidR="000833B0" w:rsidRDefault="000833B0" w:rsidP="000833B0">
      <w:pPr>
        <w:pStyle w:val="Textkrper"/>
        <w:spacing w:before="120" w:after="120" w:line="276" w:lineRule="auto"/>
        <w:jc w:val="both"/>
        <w:rPr>
          <w:rFonts w:ascii="Arial" w:hAnsi="Arial"/>
        </w:rPr>
      </w:pPr>
      <w:bookmarkStart w:id="0" w:name="_Hlk529547556"/>
      <w:r w:rsidRPr="00B05EB6">
        <w:rPr>
          <w:rFonts w:ascii="Arial" w:hAnsi="Arial"/>
        </w:rPr>
        <w:t xml:space="preserve">Informazioni sul </w:t>
      </w:r>
      <w:r>
        <w:rPr>
          <w:rFonts w:ascii="Arial" w:hAnsi="Arial"/>
        </w:rPr>
        <w:t xml:space="preserve">gruppo </w:t>
      </w:r>
      <w:r w:rsidRPr="00B05EB6">
        <w:rPr>
          <w:rFonts w:ascii="Arial" w:hAnsi="Arial"/>
        </w:rPr>
        <w:t>Würth Elektronik eiSos</w:t>
      </w:r>
      <w:r>
        <w:rPr>
          <w:rFonts w:ascii="Arial" w:hAnsi="Arial"/>
        </w:rPr>
        <w:t xml:space="preserve"> </w:t>
      </w:r>
    </w:p>
    <w:p w14:paraId="2E26C51E" w14:textId="77777777" w:rsidR="000833B0" w:rsidRPr="0004050A" w:rsidRDefault="000833B0" w:rsidP="000833B0">
      <w:pPr>
        <w:pStyle w:val="Textkrper"/>
        <w:spacing w:before="120" w:after="120" w:line="276" w:lineRule="auto"/>
        <w:jc w:val="both"/>
        <w:rPr>
          <w:rFonts w:ascii="Arial" w:hAnsi="Arial"/>
          <w:b w:val="0"/>
          <w:lang w:val="en-US"/>
        </w:rPr>
      </w:pPr>
      <w:r w:rsidRPr="00345228">
        <w:rPr>
          <w:rFonts w:ascii="Arial" w:hAnsi="Arial"/>
          <w:b w:val="0"/>
        </w:rPr>
        <w:t>Il gruppo Würth Elektronik eiSos</w:t>
      </w:r>
      <w:r>
        <w:rPr>
          <w:rFonts w:ascii="Arial" w:hAnsi="Arial"/>
          <w:b w:val="0"/>
        </w:rPr>
        <w:t xml:space="preserve"> </w:t>
      </w:r>
      <w:r w:rsidRPr="00345228">
        <w:rPr>
          <w:rFonts w:ascii="Arial" w:hAnsi="Arial"/>
          <w:b w:val="0"/>
        </w:rPr>
        <w:t xml:space="preserve">è </w:t>
      </w:r>
      <w:r w:rsidRPr="00E70704">
        <w:rPr>
          <w:rFonts w:ascii="Arial" w:hAnsi="Arial"/>
          <w:b w:val="0"/>
        </w:rPr>
        <w:t xml:space="preserve">produttrice di componenti elettronici ed elettromeccanici per il settore dell'elettronica e lo sviluppo delle tecnologie per soluzioni elettroniche orientate al futuro. </w:t>
      </w:r>
      <w:r w:rsidRPr="0004050A">
        <w:rPr>
          <w:rFonts w:ascii="Arial" w:hAnsi="Arial"/>
          <w:b w:val="0"/>
          <w:lang w:val="en-US"/>
        </w:rPr>
        <w:t>Würth Elektronik eiSos è uno dei maggiori produttori europei di componenti passivi, attivo in 50 Paesi, con stabilimenti in Europa, Asia e America settentrionale che riforniscono una clientela sempre crescente a livello mondiale.</w:t>
      </w:r>
    </w:p>
    <w:p w14:paraId="2064D5CF" w14:textId="77777777" w:rsidR="000833B0" w:rsidRPr="00212CFC" w:rsidRDefault="000833B0" w:rsidP="000833B0">
      <w:pPr>
        <w:pStyle w:val="Textkrper"/>
        <w:spacing w:before="120" w:after="120" w:line="276" w:lineRule="auto"/>
        <w:jc w:val="both"/>
        <w:rPr>
          <w:rFonts w:ascii="Arial" w:hAnsi="Arial"/>
          <w:b w:val="0"/>
          <w:lang w:val="en-US"/>
        </w:rPr>
      </w:pPr>
      <w:r w:rsidRPr="00212CFC">
        <w:rPr>
          <w:rFonts w:ascii="Arial" w:hAnsi="Arial"/>
          <w:b w:val="0"/>
          <w:lang w:val="en-US"/>
        </w:rPr>
        <w:lastRenderedPageBreak/>
        <w:t>La gamma di prodotti comprende componenti per la compatibilità elettromagnetica (CEM), induttori, trasduttori, componenti HF, varistori, condensatori, resistenze, quarzi, oscillatori, moduli d'alimentazione, trasformatori di energia wireless, LED, sensori, connettori, elementi per la fornitura di corrente, tasti e interruttori, tecniche di connessione, portafusibili e soluzioni per la trasmissione di dati wireless.</w:t>
      </w:r>
    </w:p>
    <w:bookmarkEnd w:id="0"/>
    <w:p w14:paraId="576B2BBB" w14:textId="77777777" w:rsidR="000833B0" w:rsidRPr="00212CFC" w:rsidRDefault="000833B0" w:rsidP="000833B0">
      <w:pPr>
        <w:pStyle w:val="Textkrper"/>
        <w:spacing w:before="120" w:after="120" w:line="276" w:lineRule="auto"/>
        <w:jc w:val="both"/>
        <w:rPr>
          <w:rFonts w:ascii="Arial" w:hAnsi="Arial"/>
          <w:b w:val="0"/>
          <w:lang w:val="en-US"/>
        </w:rPr>
      </w:pPr>
      <w:r w:rsidRPr="00212CFC">
        <w:rPr>
          <w:rFonts w:ascii="Arial" w:hAnsi="Arial"/>
          <w:b w:val="0"/>
          <w:lang w:val="en-US"/>
        </w:rPr>
        <w:t xml:space="preserve">La disponibilità a magazzino di tutti i componenti del catalogo senza limite minimo d'ordine, i campioni gratuiti e l'elevato supporto dei nostri dipendenti specializzati e addetti alle vendite così come la vasta scelta di strumenti caratterizzano l'orientamento all'assistenza dell'impresa, unico nel suo genere. </w:t>
      </w:r>
    </w:p>
    <w:p w14:paraId="4579945A" w14:textId="77777777" w:rsidR="000833B0" w:rsidRPr="00212CFC" w:rsidRDefault="000833B0" w:rsidP="000833B0">
      <w:pPr>
        <w:pStyle w:val="Textkrper"/>
        <w:spacing w:before="120" w:after="120" w:line="276" w:lineRule="auto"/>
        <w:jc w:val="both"/>
        <w:rPr>
          <w:rFonts w:ascii="Arial" w:hAnsi="Arial"/>
          <w:b w:val="0"/>
          <w:lang w:val="en-US"/>
        </w:rPr>
      </w:pPr>
      <w:r w:rsidRPr="00212CFC">
        <w:rPr>
          <w:rFonts w:ascii="Arial" w:hAnsi="Arial"/>
          <w:b w:val="0"/>
          <w:lang w:val="en-US"/>
        </w:rPr>
        <w:t xml:space="preserve">Con la partnership tecnologica con la squadra di Formula E Audi </w:t>
      </w:r>
      <w:r>
        <w:rPr>
          <w:rFonts w:ascii="Arial" w:hAnsi="Arial"/>
          <w:b w:val="0"/>
          <w:lang w:val="en-US"/>
        </w:rPr>
        <w:t xml:space="preserve">Sport </w:t>
      </w:r>
      <w:r w:rsidRPr="00212CFC">
        <w:rPr>
          <w:rFonts w:ascii="Arial" w:hAnsi="Arial"/>
          <w:b w:val="0"/>
          <w:lang w:val="en-US"/>
        </w:rPr>
        <w:t xml:space="preserve">ABT Schaeffler ed il suo supporto alle corse Formula student, il gruppo imprenditoriale mostra la sua forza innovativa nel settore della mobilità elettrica (www.we-speed-up-the-future.com). </w:t>
      </w:r>
    </w:p>
    <w:p w14:paraId="643D1E5B" w14:textId="77777777" w:rsidR="000833B0" w:rsidRDefault="000833B0" w:rsidP="000833B0">
      <w:pPr>
        <w:pStyle w:val="Textkrper"/>
        <w:spacing w:before="120" w:after="120" w:line="276" w:lineRule="auto"/>
        <w:jc w:val="both"/>
        <w:rPr>
          <w:rFonts w:ascii="Arial" w:hAnsi="Arial"/>
          <w:b w:val="0"/>
          <w:lang w:val="en-US"/>
        </w:rPr>
      </w:pPr>
      <w:r w:rsidRPr="00D66048">
        <w:rPr>
          <w:rFonts w:ascii="Arial" w:hAnsi="Arial"/>
          <w:b w:val="0"/>
        </w:rPr>
        <w:t>Würth Elektronik fa parte del gruppo Würth, leader mondiale nelle tecniche di montaggio e di fissaggio</w:t>
      </w:r>
      <w:r w:rsidRPr="00661620">
        <w:rPr>
          <w:rFonts w:ascii="Arial" w:hAnsi="Arial"/>
          <w:b w:val="0"/>
        </w:rPr>
        <w:t xml:space="preserve">. </w:t>
      </w:r>
      <w:bookmarkStart w:id="1" w:name="_Hlk39740582"/>
      <w:r w:rsidRPr="00661620">
        <w:rPr>
          <w:rFonts w:ascii="Arial" w:hAnsi="Arial"/>
          <w:b w:val="0"/>
          <w:lang w:val="en-US"/>
        </w:rPr>
        <w:t>L'azienda offre impiego a 7300 dipendenti e nel 2019 ha registrato un fatturato di 822 milioni di Euro.</w:t>
      </w:r>
    </w:p>
    <w:bookmarkEnd w:id="1"/>
    <w:p w14:paraId="17C264D9" w14:textId="77777777" w:rsidR="000833B0" w:rsidRPr="00BB2A0F" w:rsidRDefault="000833B0" w:rsidP="000833B0">
      <w:pPr>
        <w:pStyle w:val="Textkrper"/>
        <w:spacing w:before="120" w:after="120" w:line="276" w:lineRule="auto"/>
        <w:rPr>
          <w:rFonts w:ascii="Arial" w:hAnsi="Arial"/>
          <w:b w:val="0"/>
          <w:lang w:val="en-US"/>
        </w:rPr>
      </w:pPr>
      <w:r w:rsidRPr="00BB2A0F">
        <w:rPr>
          <w:rFonts w:ascii="Arial" w:hAnsi="Arial"/>
          <w:b w:val="0"/>
          <w:lang w:val="en-US"/>
        </w:rPr>
        <w:t>Würth Elektronik: more than you expect!</w:t>
      </w:r>
    </w:p>
    <w:p w14:paraId="17A39FDE" w14:textId="77777777" w:rsidR="000833B0" w:rsidRDefault="000833B0" w:rsidP="000833B0">
      <w:pPr>
        <w:pStyle w:val="Textkrper"/>
        <w:spacing w:before="120" w:after="120" w:line="276" w:lineRule="auto"/>
        <w:rPr>
          <w:rFonts w:ascii="Arial" w:hAnsi="Arial"/>
          <w:lang w:val="en-US"/>
        </w:rPr>
      </w:pPr>
      <w:r w:rsidRPr="00212CFC">
        <w:rPr>
          <w:rFonts w:ascii="Arial" w:hAnsi="Arial"/>
          <w:lang w:val="en-US"/>
        </w:rPr>
        <w:t>Per ulteriori informazioni consultare il sito www.we-online.com</w:t>
      </w:r>
    </w:p>
    <w:p w14:paraId="7B38C29D" w14:textId="77777777" w:rsidR="000833B0" w:rsidRPr="00212CFC" w:rsidRDefault="000833B0" w:rsidP="000833B0">
      <w:pPr>
        <w:pStyle w:val="Textkrper"/>
        <w:spacing w:before="120" w:after="120" w:line="276" w:lineRule="auto"/>
        <w:rPr>
          <w:rFonts w:ascii="Arial" w:hAnsi="Arial"/>
          <w:lang w:val="en-US"/>
        </w:rPr>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0833B0" w:rsidRPr="00625C04" w14:paraId="3C4FFB2C" w14:textId="77777777" w:rsidTr="00C048AC">
        <w:tc>
          <w:tcPr>
            <w:tcW w:w="3902" w:type="dxa"/>
            <w:shd w:val="clear" w:color="auto" w:fill="auto"/>
            <w:hideMark/>
          </w:tcPr>
          <w:p w14:paraId="4B8EFF5D" w14:textId="77777777" w:rsidR="000833B0" w:rsidRPr="00A06F99" w:rsidRDefault="000833B0" w:rsidP="00C048AC">
            <w:pPr>
              <w:pStyle w:val="Textkrper"/>
              <w:autoSpaceDE/>
              <w:adjustRightInd/>
              <w:spacing w:before="120" w:after="120" w:line="276" w:lineRule="auto"/>
              <w:rPr>
                <w:rFonts w:ascii="Arial" w:hAnsi="Arial"/>
                <w:bCs w:val="0"/>
                <w:szCs w:val="24"/>
                <w:lang w:val="en-US"/>
              </w:rPr>
            </w:pPr>
            <w:r w:rsidRPr="00A06F99">
              <w:rPr>
                <w:lang w:val="en-US"/>
              </w:rPr>
              <w:br w:type="page"/>
            </w:r>
            <w:r w:rsidRPr="00A06F99">
              <w:rPr>
                <w:rFonts w:ascii="Arial" w:hAnsi="Arial"/>
                <w:lang w:val="en-US"/>
              </w:rPr>
              <w:t>Per ulteriori informazioni:</w:t>
            </w:r>
          </w:p>
          <w:p w14:paraId="47E77637" w14:textId="77777777" w:rsidR="000833B0" w:rsidRPr="00A06F99" w:rsidRDefault="000833B0" w:rsidP="00C048AC">
            <w:pPr>
              <w:spacing w:before="120" w:after="120" w:line="276" w:lineRule="auto"/>
              <w:rPr>
                <w:rFonts w:ascii="Arial" w:hAnsi="Arial" w:cs="Arial"/>
                <w:sz w:val="20"/>
                <w:lang w:val="en-US"/>
              </w:rPr>
            </w:pPr>
            <w:r w:rsidRPr="00A06F99">
              <w:rPr>
                <w:rFonts w:ascii="Arial" w:hAnsi="Arial"/>
                <w:sz w:val="20"/>
                <w:lang w:val="en-US"/>
              </w:rPr>
              <w:t>Würth Elektronik eiSos GmbH &amp; Co. KG</w:t>
            </w:r>
            <w:r w:rsidRPr="00A06F99">
              <w:rPr>
                <w:rFonts w:ascii="Arial" w:hAnsi="Arial" w:cs="Arial"/>
                <w:sz w:val="20"/>
                <w:lang w:val="en-US"/>
              </w:rPr>
              <w:br/>
            </w:r>
            <w:r w:rsidRPr="00A06F99">
              <w:rPr>
                <w:rFonts w:ascii="Arial" w:hAnsi="Arial"/>
                <w:sz w:val="20"/>
                <w:lang w:val="en-US"/>
              </w:rPr>
              <w:t>Sarah Hurst</w:t>
            </w:r>
            <w:r w:rsidRPr="00A06F99">
              <w:rPr>
                <w:rFonts w:ascii="Arial" w:hAnsi="Arial" w:cs="Arial"/>
                <w:sz w:val="20"/>
                <w:lang w:val="en-US"/>
              </w:rPr>
              <w:br/>
            </w:r>
            <w:r w:rsidRPr="00A06F99">
              <w:rPr>
                <w:rFonts w:ascii="Arial" w:hAnsi="Arial"/>
                <w:sz w:val="20"/>
                <w:lang w:val="en-US"/>
              </w:rPr>
              <w:t>Max-Eyth-Strasse 1</w:t>
            </w:r>
            <w:r w:rsidRPr="00A06F99">
              <w:rPr>
                <w:rFonts w:ascii="Arial" w:hAnsi="Arial" w:cs="Arial"/>
                <w:sz w:val="20"/>
                <w:lang w:val="en-US"/>
              </w:rPr>
              <w:br/>
            </w:r>
            <w:r w:rsidRPr="00A06F99">
              <w:rPr>
                <w:rFonts w:ascii="Arial" w:hAnsi="Arial"/>
                <w:sz w:val="20"/>
                <w:lang w:val="en-US"/>
              </w:rPr>
              <w:t>74638 Waldenburg</w:t>
            </w:r>
            <w:r w:rsidRPr="00A06F99">
              <w:rPr>
                <w:rFonts w:ascii="Arial" w:hAnsi="Arial"/>
                <w:sz w:val="20"/>
                <w:lang w:val="en-US"/>
              </w:rPr>
              <w:br/>
              <w:t>Germania</w:t>
            </w:r>
          </w:p>
          <w:p w14:paraId="15AEF73F" w14:textId="77777777" w:rsidR="000833B0" w:rsidRPr="00A06F99" w:rsidRDefault="000833B0" w:rsidP="00C048AC">
            <w:pPr>
              <w:spacing w:before="120" w:after="120" w:line="276" w:lineRule="auto"/>
              <w:rPr>
                <w:rFonts w:ascii="Arial" w:hAnsi="Arial" w:cs="Arial"/>
                <w:bCs/>
                <w:sz w:val="20"/>
                <w:lang w:val="en-US"/>
              </w:rPr>
            </w:pPr>
            <w:r w:rsidRPr="00A06F99">
              <w:rPr>
                <w:rFonts w:ascii="Arial" w:hAnsi="Arial"/>
                <w:sz w:val="20"/>
                <w:lang w:val="en-US"/>
              </w:rPr>
              <w:t>Telefono: +49 7942 945-5186</w:t>
            </w:r>
            <w:r w:rsidRPr="00A06F99">
              <w:rPr>
                <w:rFonts w:ascii="Arial" w:hAnsi="Arial" w:cs="Arial"/>
                <w:sz w:val="20"/>
                <w:lang w:val="en-US"/>
              </w:rPr>
              <w:br/>
            </w:r>
            <w:r w:rsidRPr="00A06F99">
              <w:rPr>
                <w:rFonts w:ascii="Arial" w:hAnsi="Arial"/>
                <w:sz w:val="20"/>
                <w:lang w:val="en-US"/>
              </w:rPr>
              <w:t>E-Mail: sarah.hurst@we-online.de</w:t>
            </w:r>
          </w:p>
          <w:p w14:paraId="744FE880" w14:textId="77777777" w:rsidR="000833B0" w:rsidRPr="00625C04" w:rsidRDefault="000833B0" w:rsidP="00C048AC">
            <w:pPr>
              <w:spacing w:before="120" w:after="120" w:line="276" w:lineRule="auto"/>
              <w:rPr>
                <w:rFonts w:ascii="Arial" w:hAnsi="Arial" w:cs="Arial"/>
                <w:bCs/>
                <w:sz w:val="20"/>
              </w:rPr>
            </w:pPr>
            <w:r>
              <w:rPr>
                <w:rFonts w:ascii="Arial" w:hAnsi="Arial"/>
                <w:sz w:val="20"/>
              </w:rPr>
              <w:t>www.we-online.de</w:t>
            </w:r>
          </w:p>
          <w:p w14:paraId="389774AE" w14:textId="77777777" w:rsidR="000833B0" w:rsidRPr="00625C04" w:rsidRDefault="000833B0" w:rsidP="00C048AC">
            <w:pPr>
              <w:spacing w:before="120" w:after="120" w:line="276" w:lineRule="auto"/>
              <w:rPr>
                <w:rFonts w:ascii="Arial" w:hAnsi="Arial" w:cs="Arial"/>
                <w:bCs/>
                <w:sz w:val="20"/>
              </w:rPr>
            </w:pPr>
          </w:p>
        </w:tc>
        <w:tc>
          <w:tcPr>
            <w:tcW w:w="3193" w:type="dxa"/>
            <w:shd w:val="clear" w:color="auto" w:fill="auto"/>
            <w:hideMark/>
          </w:tcPr>
          <w:p w14:paraId="25640C8E" w14:textId="77777777" w:rsidR="000833B0" w:rsidRPr="00625C04" w:rsidRDefault="000833B0" w:rsidP="00C048AC">
            <w:pPr>
              <w:pStyle w:val="Textkrper"/>
              <w:tabs>
                <w:tab w:val="left" w:pos="1065"/>
              </w:tabs>
              <w:autoSpaceDE/>
              <w:adjustRightInd/>
              <w:spacing w:before="120" w:after="120" w:line="276" w:lineRule="auto"/>
              <w:rPr>
                <w:rFonts w:ascii="Arial" w:hAnsi="Arial"/>
                <w:bCs w:val="0"/>
                <w:szCs w:val="24"/>
              </w:rPr>
            </w:pPr>
            <w:r>
              <w:rPr>
                <w:rFonts w:ascii="Arial" w:hAnsi="Arial"/>
              </w:rPr>
              <w:t>Contatto per la stampa:</w:t>
            </w:r>
          </w:p>
          <w:p w14:paraId="0A427928" w14:textId="77777777" w:rsidR="000833B0" w:rsidRPr="00625C04" w:rsidRDefault="000833B0" w:rsidP="00C048AC">
            <w:pPr>
              <w:tabs>
                <w:tab w:val="left" w:pos="1065"/>
              </w:tabs>
              <w:spacing w:before="120" w:after="120" w:line="276" w:lineRule="auto"/>
              <w:rPr>
                <w:rFonts w:ascii="Arial" w:hAnsi="Arial" w:cs="Arial"/>
                <w:bCs/>
                <w:sz w:val="20"/>
              </w:rPr>
            </w:pPr>
            <w:r>
              <w:rPr>
                <w:rFonts w:ascii="Arial" w:hAnsi="Arial"/>
                <w:sz w:val="20"/>
              </w:rPr>
              <w:t>HighTech communications GmbH</w:t>
            </w:r>
            <w:r>
              <w:rPr>
                <w:rFonts w:ascii="Arial" w:hAnsi="Arial" w:cs="Arial"/>
                <w:bCs/>
                <w:sz w:val="20"/>
              </w:rPr>
              <w:br/>
            </w:r>
            <w:r>
              <w:rPr>
                <w:rFonts w:ascii="Arial" w:hAnsi="Arial"/>
                <w:sz w:val="20"/>
              </w:rPr>
              <w:t>Brigitte Basilio</w:t>
            </w:r>
            <w:r>
              <w:rPr>
                <w:rFonts w:ascii="Arial" w:hAnsi="Arial" w:cs="Arial"/>
                <w:bCs/>
                <w:sz w:val="20"/>
              </w:rPr>
              <w:br/>
            </w:r>
            <w:r>
              <w:rPr>
                <w:rFonts w:ascii="Arial" w:hAnsi="Arial"/>
                <w:sz w:val="20"/>
              </w:rPr>
              <w:t>Brunhamstrasse 21</w:t>
            </w:r>
            <w:r>
              <w:rPr>
                <w:rFonts w:ascii="Arial" w:hAnsi="Arial" w:cs="Arial"/>
                <w:bCs/>
                <w:sz w:val="20"/>
              </w:rPr>
              <w:br/>
            </w:r>
            <w:r>
              <w:rPr>
                <w:rFonts w:ascii="Arial" w:hAnsi="Arial"/>
                <w:sz w:val="20"/>
              </w:rPr>
              <w:t>81249 München</w:t>
            </w:r>
            <w:r>
              <w:rPr>
                <w:rFonts w:ascii="Arial" w:hAnsi="Arial"/>
                <w:sz w:val="20"/>
              </w:rPr>
              <w:br/>
              <w:t>Germania</w:t>
            </w:r>
          </w:p>
          <w:p w14:paraId="332EB7A4" w14:textId="77777777" w:rsidR="000833B0" w:rsidRPr="00625C04" w:rsidRDefault="000833B0" w:rsidP="00C048AC">
            <w:pPr>
              <w:tabs>
                <w:tab w:val="left" w:pos="1065"/>
              </w:tabs>
              <w:spacing w:before="120" w:after="120" w:line="276" w:lineRule="auto"/>
              <w:rPr>
                <w:rFonts w:ascii="Arial" w:hAnsi="Arial" w:cs="Arial"/>
                <w:bCs/>
                <w:sz w:val="20"/>
              </w:rPr>
            </w:pPr>
            <w:r>
              <w:rPr>
                <w:rFonts w:ascii="Arial" w:hAnsi="Arial"/>
                <w:sz w:val="20"/>
              </w:rPr>
              <w:t>Telefono: +49 89 500778-20</w:t>
            </w:r>
            <w:r>
              <w:rPr>
                <w:rFonts w:ascii="Arial" w:hAnsi="Arial" w:cs="Arial"/>
                <w:bCs/>
                <w:sz w:val="20"/>
              </w:rPr>
              <w:br/>
            </w:r>
            <w:r>
              <w:rPr>
                <w:rFonts w:ascii="Arial" w:hAnsi="Arial"/>
                <w:sz w:val="20"/>
              </w:rPr>
              <w:t xml:space="preserve">Fax: +49 89 500778-77 </w:t>
            </w:r>
            <w:r>
              <w:rPr>
                <w:rFonts w:ascii="Arial" w:hAnsi="Arial" w:cs="Arial"/>
                <w:bCs/>
                <w:sz w:val="20"/>
              </w:rPr>
              <w:br/>
            </w:r>
            <w:r>
              <w:rPr>
                <w:rFonts w:ascii="Arial" w:hAnsi="Arial"/>
                <w:sz w:val="20"/>
              </w:rPr>
              <w:t>E-Mail: b.basilio@htcm.de</w:t>
            </w:r>
          </w:p>
          <w:p w14:paraId="2247ECB1" w14:textId="77777777" w:rsidR="000833B0" w:rsidRPr="00625C04" w:rsidRDefault="000833B0" w:rsidP="00C048AC">
            <w:pPr>
              <w:tabs>
                <w:tab w:val="left" w:pos="1065"/>
              </w:tabs>
              <w:spacing w:before="120" w:after="120" w:line="276" w:lineRule="auto"/>
              <w:rPr>
                <w:rFonts w:ascii="Arial" w:hAnsi="Arial" w:cs="Arial"/>
                <w:bCs/>
                <w:sz w:val="20"/>
              </w:rPr>
            </w:pPr>
            <w:r>
              <w:rPr>
                <w:rFonts w:ascii="Arial" w:hAnsi="Arial"/>
                <w:sz w:val="20"/>
              </w:rPr>
              <w:t xml:space="preserve">www.htcm.de </w:t>
            </w:r>
          </w:p>
        </w:tc>
      </w:tr>
    </w:tbl>
    <w:p w14:paraId="63639BA7" w14:textId="77777777" w:rsidR="000833B0" w:rsidRPr="002C689E" w:rsidRDefault="000833B0" w:rsidP="000833B0">
      <w:pPr>
        <w:pStyle w:val="Textkrper"/>
        <w:spacing w:before="120" w:after="120" w:line="276" w:lineRule="auto"/>
      </w:pPr>
    </w:p>
    <w:p w14:paraId="20C16550" w14:textId="77777777" w:rsidR="000833B0" w:rsidRDefault="000833B0">
      <w:pPr>
        <w:pStyle w:val="Textkrper"/>
        <w:spacing w:before="120" w:after="120" w:line="260" w:lineRule="exact"/>
        <w:jc w:val="both"/>
        <w:rPr>
          <w:rFonts w:ascii="Arial" w:hAnsi="Arial"/>
          <w:b w:val="0"/>
          <w:bCs w:val="0"/>
        </w:rPr>
      </w:pPr>
    </w:p>
    <w:sectPr w:rsidR="000833B0">
      <w:headerReference w:type="default" r:id="rId13"/>
      <w:footerReference w:type="default" r:id="rId14"/>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4F8BBB" w14:textId="77777777" w:rsidR="006D72D3" w:rsidRDefault="00717E1E">
      <w:r>
        <w:separator/>
      </w:r>
    </w:p>
  </w:endnote>
  <w:endnote w:type="continuationSeparator" w:id="0">
    <w:p w14:paraId="1C7574FD" w14:textId="77777777" w:rsidR="006D72D3" w:rsidRDefault="00717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F4A2BC" w14:textId="61B543C8" w:rsidR="006D72D3" w:rsidRDefault="00717E1E">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szCs w:val="16"/>
      </w:rPr>
      <w:fldChar w:fldCharType="begin"/>
    </w:r>
    <w:r>
      <w:rPr>
        <w:rFonts w:ascii="Arial" w:hAnsi="Arial" w:cs="Arial"/>
        <w:snapToGrid w:val="0"/>
        <w:sz w:val="16"/>
        <w:szCs w:val="16"/>
      </w:rPr>
      <w:instrText xml:space="preserve"> FILENAME  \* MERGEFORMAT </w:instrText>
    </w:r>
    <w:r>
      <w:rPr>
        <w:rFonts w:ascii="Arial" w:hAnsi="Arial" w:cs="Arial"/>
        <w:snapToGrid w:val="0"/>
        <w:sz w:val="16"/>
        <w:szCs w:val="16"/>
      </w:rPr>
      <w:fldChar w:fldCharType="separate"/>
    </w:r>
    <w:r w:rsidR="00C159B3">
      <w:rPr>
        <w:rFonts w:ascii="Arial" w:hAnsi="Arial" w:cs="Arial"/>
        <w:noProof/>
        <w:snapToGrid w:val="0"/>
        <w:sz w:val="16"/>
        <w:szCs w:val="16"/>
      </w:rPr>
      <w:t>WTH1PI890_it.docx</w:t>
    </w:r>
    <w:r>
      <w:rPr>
        <w:rFonts w:ascii="Arial" w:hAnsi="Arial" w:cs="Arial"/>
        <w:snapToGrid w:val="0"/>
        <w:sz w:val="16"/>
        <w:szCs w:val="16"/>
      </w:rPr>
      <w:fldChar w:fldCharType="end"/>
    </w:r>
    <w:r>
      <w:rPr>
        <w:rFonts w:ascii="Arial" w:hAnsi="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F9A79A" w14:textId="77777777" w:rsidR="006D72D3" w:rsidRDefault="00717E1E">
      <w:r>
        <w:separator/>
      </w:r>
    </w:p>
  </w:footnote>
  <w:footnote w:type="continuationSeparator" w:id="0">
    <w:p w14:paraId="0327CC81" w14:textId="77777777" w:rsidR="006D72D3" w:rsidRDefault="00717E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8B2C62" w14:textId="77777777" w:rsidR="006D72D3" w:rsidRDefault="00717E1E">
    <w:pPr>
      <w:pStyle w:val="Kopfzeile"/>
      <w:tabs>
        <w:tab w:val="clear" w:pos="9072"/>
        <w:tab w:val="right" w:pos="9498"/>
      </w:tabs>
    </w:pPr>
    <w:r>
      <w:rPr>
        <w:noProof/>
        <w:lang w:val="en-US" w:eastAsia="zh-CN"/>
      </w:rPr>
      <w:drawing>
        <wp:anchor distT="0" distB="0" distL="114300" distR="114300" simplePos="0" relativeHeight="251657728" behindDoc="0" locked="0" layoutInCell="1" allowOverlap="1" wp14:anchorId="54C4DE1A" wp14:editId="1F896D14">
          <wp:simplePos x="0" y="0"/>
          <wp:positionH relativeFrom="column">
            <wp:posOffset>-52705</wp:posOffset>
          </wp:positionH>
          <wp:positionV relativeFrom="paragraph">
            <wp:posOffset>-97790</wp:posOffset>
          </wp:positionV>
          <wp:extent cx="6545580" cy="1080135"/>
          <wp:effectExtent l="0" t="0" r="0" b="0"/>
          <wp:wrapNone/>
          <wp:docPr id="1"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45580" cy="108013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2D3"/>
    <w:rsid w:val="000833B0"/>
    <w:rsid w:val="0046770B"/>
    <w:rsid w:val="00470D62"/>
    <w:rsid w:val="006D72D3"/>
    <w:rsid w:val="00717E1E"/>
    <w:rsid w:val="007D7A24"/>
    <w:rsid w:val="008E24B4"/>
    <w:rsid w:val="00BA0A77"/>
    <w:rsid w:val="00C159B3"/>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538DFCD1"/>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it-IT"/>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1">
    <w:name w:val="BesuchterHyperlink1"/>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it-IT"/>
    </w:rPr>
  </w:style>
  <w:style w:type="character" w:styleId="BesuchterLink">
    <w:name w:val="FollowedHyperlink"/>
    <w:basedOn w:val="Absatz-Standardschriftart"/>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986105">
      <w:bodyDiv w:val="1"/>
      <w:marLeft w:val="0"/>
      <w:marRight w:val="0"/>
      <w:marTop w:val="0"/>
      <w:marBottom w:val="0"/>
      <w:divBdr>
        <w:top w:val="none" w:sz="0" w:space="0" w:color="auto"/>
        <w:left w:val="none" w:sz="0" w:space="0" w:color="auto"/>
        <w:bottom w:val="none" w:sz="0" w:space="0" w:color="auto"/>
        <w:right w:val="none" w:sz="0" w:space="0" w:color="auto"/>
      </w:divBdr>
    </w:div>
    <w:div w:id="53239983">
      <w:bodyDiv w:val="1"/>
      <w:marLeft w:val="0"/>
      <w:marRight w:val="0"/>
      <w:marTop w:val="0"/>
      <w:marBottom w:val="0"/>
      <w:divBdr>
        <w:top w:val="none" w:sz="0" w:space="0" w:color="auto"/>
        <w:left w:val="none" w:sz="0" w:space="0" w:color="auto"/>
        <w:bottom w:val="none" w:sz="0" w:space="0" w:color="auto"/>
        <w:right w:val="none" w:sz="0" w:space="0" w:color="auto"/>
      </w:divBdr>
      <w:divsChild>
        <w:div w:id="1343782854">
          <w:marLeft w:val="0"/>
          <w:marRight w:val="0"/>
          <w:marTop w:val="0"/>
          <w:marBottom w:val="0"/>
          <w:divBdr>
            <w:top w:val="none" w:sz="0" w:space="0" w:color="auto"/>
            <w:left w:val="none" w:sz="0" w:space="0" w:color="auto"/>
            <w:bottom w:val="none" w:sz="0" w:space="0" w:color="auto"/>
            <w:right w:val="none" w:sz="0" w:space="0" w:color="auto"/>
          </w:divBdr>
          <w:divsChild>
            <w:div w:id="1621453170">
              <w:marLeft w:val="0"/>
              <w:marRight w:val="0"/>
              <w:marTop w:val="0"/>
              <w:marBottom w:val="0"/>
              <w:divBdr>
                <w:top w:val="none" w:sz="0" w:space="0" w:color="auto"/>
                <w:left w:val="none" w:sz="0" w:space="0" w:color="auto"/>
                <w:bottom w:val="none" w:sz="0" w:space="0" w:color="auto"/>
                <w:right w:val="none" w:sz="0" w:space="0" w:color="auto"/>
              </w:divBdr>
              <w:divsChild>
                <w:div w:id="2013333437">
                  <w:marLeft w:val="0"/>
                  <w:marRight w:val="0"/>
                  <w:marTop w:val="0"/>
                  <w:marBottom w:val="0"/>
                  <w:divBdr>
                    <w:top w:val="none" w:sz="0" w:space="0" w:color="auto"/>
                    <w:left w:val="none" w:sz="0" w:space="0" w:color="auto"/>
                    <w:bottom w:val="none" w:sz="0" w:space="0" w:color="auto"/>
                    <w:right w:val="none" w:sz="0" w:space="0" w:color="auto"/>
                  </w:divBdr>
                  <w:divsChild>
                    <w:div w:id="189834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297498945">
      <w:bodyDiv w:val="1"/>
      <w:marLeft w:val="0"/>
      <w:marRight w:val="0"/>
      <w:marTop w:val="0"/>
      <w:marBottom w:val="0"/>
      <w:divBdr>
        <w:top w:val="none" w:sz="0" w:space="0" w:color="auto"/>
        <w:left w:val="none" w:sz="0" w:space="0" w:color="auto"/>
        <w:bottom w:val="none" w:sz="0" w:space="0" w:color="auto"/>
        <w:right w:val="none" w:sz="0" w:space="0" w:color="auto"/>
      </w:divBdr>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58832866">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1135338">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20330349">
      <w:bodyDiv w:val="1"/>
      <w:marLeft w:val="0"/>
      <w:marRight w:val="0"/>
      <w:marTop w:val="0"/>
      <w:marBottom w:val="0"/>
      <w:divBdr>
        <w:top w:val="none" w:sz="0" w:space="0" w:color="auto"/>
        <w:left w:val="none" w:sz="0" w:space="0" w:color="auto"/>
        <w:bottom w:val="none" w:sz="0" w:space="0" w:color="auto"/>
        <w:right w:val="none" w:sz="0" w:space="0" w:color="auto"/>
      </w:divBdr>
    </w:div>
    <w:div w:id="163980348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646658863">
      <w:bodyDiv w:val="1"/>
      <w:marLeft w:val="0"/>
      <w:marRight w:val="0"/>
      <w:marTop w:val="0"/>
      <w:marBottom w:val="0"/>
      <w:divBdr>
        <w:top w:val="none" w:sz="0" w:space="0" w:color="auto"/>
        <w:left w:val="none" w:sz="0" w:space="0" w:color="auto"/>
        <w:bottom w:val="none" w:sz="0" w:space="0" w:color="auto"/>
        <w:right w:val="none" w:sz="0" w:space="0" w:color="auto"/>
      </w:divBdr>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783722950">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de/katalog/en/VCSL_LASE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ii2eUkFOT2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www.htcm.de/kk/wuerth/?lang=it"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6BA406-EA54-40B0-84E5-4C31608310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614</Words>
  <Characters>4049</Characters>
  <Application>Microsoft Office Word</Application>
  <DocSecurity>0</DocSecurity>
  <Lines>33</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4654</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Peter Prasilik</cp:lastModifiedBy>
  <cp:revision>9</cp:revision>
  <cp:lastPrinted>2017-06-23T08:32:00Z</cp:lastPrinted>
  <dcterms:created xsi:type="dcterms:W3CDTF">2021-02-17T16:16:00Z</dcterms:created>
  <dcterms:modified xsi:type="dcterms:W3CDTF">2021-02-18T08:22:00Z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